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55CB5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FORMULARZ OFERTOWY</w:t>
      </w:r>
    </w:p>
    <w:p w:rsidR="0080043D" w:rsidRPr="00BB71CB" w:rsidRDefault="00BC1E0B" w:rsidP="00A43741">
      <w:pPr>
        <w:jc w:val="both"/>
        <w:rPr>
          <w:rFonts w:ascii="Calibri" w:hAnsi="Calibri" w:cs="Calibri"/>
          <w:b/>
        </w:rPr>
      </w:pPr>
      <w:r w:rsidRPr="00BB71CB">
        <w:rPr>
          <w:rFonts w:ascii="Calibri" w:hAnsi="Calibri" w:cs="Calibri"/>
          <w:bCs/>
          <w:iCs/>
        </w:rPr>
        <w:t xml:space="preserve">Dotyczy: </w:t>
      </w:r>
      <w:r w:rsidRPr="00BB71CB">
        <w:rPr>
          <w:rFonts w:ascii="Calibri" w:hAnsi="Calibri" w:cs="Calibri"/>
          <w:noProof/>
        </w:rPr>
        <w:t>postępow</w:t>
      </w:r>
      <w:r w:rsidR="005A539A" w:rsidRPr="00BB71CB">
        <w:rPr>
          <w:rFonts w:ascii="Calibri" w:hAnsi="Calibri" w:cs="Calibri"/>
          <w:noProof/>
        </w:rPr>
        <w:t xml:space="preserve">ania o udzielenie zamówienia </w:t>
      </w:r>
      <w:r w:rsidRPr="00BB71CB">
        <w:rPr>
          <w:rFonts w:ascii="Calibri" w:hAnsi="Calibri" w:cs="Calibri"/>
          <w:noProof/>
        </w:rPr>
        <w:t>publicznego</w:t>
      </w:r>
      <w:r w:rsidR="006C693D" w:rsidRPr="00BB71CB">
        <w:rPr>
          <w:rFonts w:ascii="Calibri" w:hAnsi="Calibri" w:cs="Calibri"/>
          <w:noProof/>
        </w:rPr>
        <w:t>,</w:t>
      </w:r>
      <w:r w:rsidRPr="00BB71CB">
        <w:rPr>
          <w:rFonts w:ascii="Calibri" w:hAnsi="Calibri" w:cs="Calibri"/>
          <w:noProof/>
        </w:rPr>
        <w:t xml:space="preserve"> prowadzonego </w:t>
      </w:r>
      <w:r w:rsidR="006C693D" w:rsidRPr="00BB71CB">
        <w:rPr>
          <w:rFonts w:ascii="Calibri" w:hAnsi="Calibri" w:cs="Calibri"/>
          <w:noProof/>
        </w:rPr>
        <w:t>na podstawie art. 275 pkt. 1 ustawy Pzp,</w:t>
      </w:r>
      <w:r w:rsidR="0065133F" w:rsidRPr="00BB71CB">
        <w:rPr>
          <w:rFonts w:ascii="Calibri" w:hAnsi="Calibri" w:cs="Calibri"/>
          <w:bCs/>
          <w:iCs/>
        </w:rPr>
        <w:t xml:space="preserve"> </w:t>
      </w:r>
      <w:r w:rsidR="002A3913" w:rsidRPr="00BB71CB">
        <w:rPr>
          <w:rFonts w:ascii="Calibri" w:hAnsi="Calibri" w:cs="Calibri"/>
          <w:bCs/>
          <w:iCs/>
        </w:rPr>
        <w:t>na</w:t>
      </w:r>
      <w:r w:rsidR="00012B51" w:rsidRPr="00BB71CB">
        <w:rPr>
          <w:rFonts w:ascii="Calibri" w:hAnsi="Calibri" w:cs="Calibri"/>
          <w:bCs/>
          <w:iCs/>
        </w:rPr>
        <w:t xml:space="preserve"> </w:t>
      </w:r>
      <w:r w:rsidR="00BB71CB" w:rsidRPr="00BB71CB">
        <w:rPr>
          <w:rFonts w:ascii="Calibri" w:hAnsi="Calibri"/>
          <w:b/>
        </w:rPr>
        <w:t>dostawę</w:t>
      </w:r>
      <w:r w:rsidR="00BB71CB" w:rsidRPr="00BB71CB">
        <w:rPr>
          <w:rFonts w:ascii="Calibri" w:hAnsi="Calibri"/>
          <w:b/>
          <w:iCs/>
          <w:color w:val="000000"/>
          <w:shd w:val="clear" w:color="auto" w:fill="FFFFFF"/>
        </w:rPr>
        <w:t xml:space="preserve">  szafek BHP</w:t>
      </w:r>
    </w:p>
    <w:p w:rsidR="00BC1E0B" w:rsidRPr="00BB71CB" w:rsidRDefault="00BC1E0B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32F6E" w:rsidRPr="00555CB5" w:rsidRDefault="00032F6E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OFERTA WYKONAWCY</w:t>
      </w:r>
    </w:p>
    <w:p w:rsidR="007A1F7B" w:rsidRPr="0080043D" w:rsidRDefault="00147E34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57B"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43D" w:rsidRPr="00BB71CB">
        <w:rPr>
          <w:rFonts w:asciiTheme="minorHAnsi" w:hAnsiTheme="minorHAnsi"/>
          <w:b/>
          <w:sz w:val="22"/>
          <w:szCs w:val="22"/>
          <w:u w:val="single"/>
        </w:rPr>
        <w:t>dostawę</w:t>
      </w:r>
      <w:r w:rsidR="00BB71CB" w:rsidRPr="00BB71CB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 szafek BHP</w:t>
      </w:r>
      <w:r w:rsidR="00BB71CB" w:rsidRPr="00BB71CB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oznaczenie sprawy: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847D1C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258</w:t>
      </w:r>
      <w:r w:rsidR="00A43741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</w:t>
      </w:r>
      <w:r w:rsidR="0039318B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2</w:t>
      </w:r>
      <w:r w:rsidR="00A43741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2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="00A7357B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555CB5" w:rsidRDefault="007A1F7B" w:rsidP="001B6C46">
      <w:pPr>
        <w:spacing w:after="120"/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>Wartość netto   wynosi: .........................</w:t>
      </w:r>
      <w:r w:rsidR="001B6C46" w:rsidRPr="00555CB5">
        <w:rPr>
          <w:rFonts w:asciiTheme="minorHAnsi" w:hAnsiTheme="minorHAnsi" w:cstheme="minorHAnsi"/>
        </w:rPr>
        <w:t>.........</w:t>
      </w:r>
      <w:r w:rsidRPr="00555CB5">
        <w:rPr>
          <w:rFonts w:asciiTheme="minorHAnsi" w:hAnsiTheme="minorHAnsi" w:cstheme="minorHAnsi"/>
        </w:rPr>
        <w:t xml:space="preserve"> zł </w:t>
      </w:r>
      <w:r w:rsidRPr="00555CB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 w:rsidRPr="00555CB5">
        <w:rPr>
          <w:rFonts w:asciiTheme="minorHAnsi" w:hAnsiTheme="minorHAnsi" w:cstheme="minorHAnsi"/>
        </w:rPr>
        <w:t>........................</w:t>
      </w:r>
      <w:r w:rsidRPr="00555CB5">
        <w:rPr>
          <w:rFonts w:asciiTheme="minorHAnsi" w:hAnsiTheme="minorHAnsi" w:cstheme="minorHAnsi"/>
        </w:rPr>
        <w:t>....</w:t>
      </w:r>
      <w:r w:rsidR="0065133F" w:rsidRPr="00555CB5">
        <w:rPr>
          <w:rFonts w:asciiTheme="minorHAnsi" w:hAnsiTheme="minorHAnsi" w:cstheme="minorHAnsi"/>
        </w:rPr>
        <w:t>.....</w:t>
      </w:r>
      <w:r w:rsidRPr="00555CB5">
        <w:rPr>
          <w:rFonts w:asciiTheme="minorHAnsi" w:hAnsiTheme="minorHAnsi" w:cstheme="minorHAnsi"/>
        </w:rPr>
        <w:t>....</w:t>
      </w:r>
    </w:p>
    <w:p w:rsidR="007A1F7B" w:rsidRPr="00555CB5" w:rsidRDefault="007A1F7B" w:rsidP="001B6C46">
      <w:pPr>
        <w:spacing w:after="120"/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 xml:space="preserve">Stawka VAT: ……………… % </w:t>
      </w:r>
    </w:p>
    <w:p w:rsidR="007A1F7B" w:rsidRPr="00555CB5" w:rsidRDefault="007A1F7B" w:rsidP="005A539A">
      <w:pPr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>Wartość brutto   wynosi: ....................</w:t>
      </w:r>
      <w:r w:rsidR="001B6C46" w:rsidRPr="00555CB5">
        <w:rPr>
          <w:rFonts w:asciiTheme="minorHAnsi" w:hAnsiTheme="minorHAnsi" w:cstheme="minorHAnsi"/>
        </w:rPr>
        <w:t>............</w:t>
      </w:r>
      <w:r w:rsidRPr="00555CB5">
        <w:rPr>
          <w:rFonts w:asciiTheme="minorHAnsi" w:hAnsiTheme="minorHAnsi" w:cstheme="minorHAnsi"/>
        </w:rPr>
        <w:t xml:space="preserve"> zł </w:t>
      </w:r>
      <w:r w:rsidRPr="00555CB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 w:rsidRPr="00555CB5">
        <w:rPr>
          <w:rFonts w:asciiTheme="minorHAnsi" w:hAnsiTheme="minorHAnsi" w:cstheme="minorHAnsi"/>
        </w:rPr>
        <w:t>...........................</w:t>
      </w:r>
      <w:r w:rsidRPr="00555CB5">
        <w:rPr>
          <w:rFonts w:asciiTheme="minorHAnsi" w:hAnsiTheme="minorHAnsi" w:cstheme="minorHAnsi"/>
        </w:rPr>
        <w:t>..</w:t>
      </w:r>
    </w:p>
    <w:p w:rsidR="00CE3468" w:rsidRPr="00555CB5" w:rsidRDefault="00CE3468" w:rsidP="005A539A">
      <w:pPr>
        <w:rPr>
          <w:rFonts w:asciiTheme="minorHAnsi" w:hAnsiTheme="minorHAnsi" w:cstheme="minorHAnsi"/>
        </w:rPr>
      </w:pP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4A24A4" w:rsidRPr="00010F93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55CB5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55CB5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143DD1" w:rsidRDefault="00143DD1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050C3A" w:rsidRPr="00555CB5">
        <w:rPr>
          <w:rFonts w:asciiTheme="minorHAnsi" w:hAnsiTheme="minorHAnsi" w:cs="Calibri"/>
        </w:rPr>
        <w:t>……………...</w:t>
      </w:r>
    </w:p>
    <w:p w:rsidR="00473181" w:rsidRDefault="0047318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473181" w:rsidRDefault="0047318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473181" w:rsidRPr="00A15646" w:rsidRDefault="00473181" w:rsidP="00473181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473181" w:rsidRDefault="00473181" w:rsidP="00473181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zgłoszenia reklamacji za pośrednictwem poczty elektronicznej na adres e-mail: ………………………..</w:t>
      </w:r>
    </w:p>
    <w:p w:rsidR="00143DD1" w:rsidRPr="00473181" w:rsidRDefault="00473181" w:rsidP="00143DD1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………………..………..………………………………………………</w:t>
      </w:r>
    </w:p>
    <w:p w:rsidR="00DD4C23" w:rsidRPr="00555CB5" w:rsidRDefault="00DD4C23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55CB5">
        <w:rPr>
          <w:rFonts w:asciiTheme="minorHAnsi" w:hAnsiTheme="minorHAnsi" w:cs="Segoe UI"/>
        </w:rPr>
        <w:t>Oświadczam</w:t>
      </w:r>
      <w:r w:rsidR="00F82E8C" w:rsidRPr="00555CB5">
        <w:rPr>
          <w:rFonts w:asciiTheme="minorHAnsi" w:hAnsiTheme="minorHAnsi" w:cs="Segoe UI"/>
        </w:rPr>
        <w:t>(-</w:t>
      </w:r>
      <w:r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Pr="00555CB5">
        <w:rPr>
          <w:rFonts w:asciiTheme="minorHAnsi" w:hAnsiTheme="minorHAnsi" w:cs="Segoe UI"/>
        </w:rPr>
        <w:t xml:space="preserve">, że  </w:t>
      </w:r>
      <w:r w:rsidRPr="00555CB5">
        <w:rPr>
          <w:rFonts w:asciiTheme="minorHAnsi" w:hAnsiTheme="minorHAnsi" w:cs="Tahoma"/>
        </w:rPr>
        <w:t>oferta nie zawiera/zawiera (</w:t>
      </w:r>
      <w:r w:rsidRPr="00555CB5">
        <w:rPr>
          <w:rFonts w:asciiTheme="minorHAnsi" w:hAnsiTheme="minorHAnsi" w:cs="Tahoma"/>
          <w:i/>
        </w:rPr>
        <w:t>właściwe podkreślić</w:t>
      </w:r>
      <w:r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Pr="00555CB5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6F" w:rsidRDefault="003E5A6F" w:rsidP="00392B38">
      <w:r>
        <w:separator/>
      </w:r>
    </w:p>
  </w:endnote>
  <w:endnote w:type="continuationSeparator" w:id="0">
    <w:p w:rsidR="003E5A6F" w:rsidRDefault="003E5A6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4710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B10C5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B10C5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47100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05B17" w:rsidRPr="005077EA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E5A6F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E5A6F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47100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6F" w:rsidRDefault="003E5A6F" w:rsidP="00392B38">
      <w:r>
        <w:separator/>
      </w:r>
    </w:p>
  </w:footnote>
  <w:footnote w:type="continuationSeparator" w:id="0">
    <w:p w:rsidR="003E5A6F" w:rsidRDefault="003E5A6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4710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733612">
      <w:rPr>
        <w:rFonts w:ascii="Calibri" w:hAnsi="Calibri" w:cs="Calibri"/>
        <w:i/>
      </w:rPr>
      <w:t>258</w:t>
    </w:r>
    <w:r w:rsidRPr="00505B17">
      <w:rPr>
        <w:rFonts w:ascii="Calibri" w:hAnsi="Calibri"/>
        <w:i/>
      </w:rPr>
      <w:t>/2</w:t>
    </w:r>
    <w:r w:rsidR="00A43741">
      <w:rPr>
        <w:rFonts w:ascii="Calibri" w:hAnsi="Calibri"/>
        <w:i/>
      </w:rPr>
      <w:t>2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847D1C">
      <w:rPr>
        <w:rFonts w:ascii="Calibri" w:hAnsi="Calibri" w:cs="Calibri"/>
        <w:i/>
      </w:rPr>
      <w:t>258</w:t>
    </w:r>
    <w:r w:rsidR="006921A0" w:rsidRPr="00505B17">
      <w:rPr>
        <w:rFonts w:ascii="Calibri" w:hAnsi="Calibri"/>
        <w:i/>
      </w:rPr>
      <w:t>/2</w:t>
    </w:r>
    <w:r w:rsidR="00A43741">
      <w:rPr>
        <w:rFonts w:ascii="Calibri" w:hAnsi="Calibri"/>
        <w:i/>
      </w:rPr>
      <w:t>2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2F6E"/>
    <w:rsid w:val="00034701"/>
    <w:rsid w:val="00050C3A"/>
    <w:rsid w:val="0005117B"/>
    <w:rsid w:val="00057C5A"/>
    <w:rsid w:val="00076595"/>
    <w:rsid w:val="000815E5"/>
    <w:rsid w:val="00083193"/>
    <w:rsid w:val="000868EF"/>
    <w:rsid w:val="00087709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567E4"/>
    <w:rsid w:val="00260383"/>
    <w:rsid w:val="00260CC1"/>
    <w:rsid w:val="002746D6"/>
    <w:rsid w:val="00282B1D"/>
    <w:rsid w:val="002976A9"/>
    <w:rsid w:val="002A0240"/>
    <w:rsid w:val="002A2F32"/>
    <w:rsid w:val="002A3913"/>
    <w:rsid w:val="002B037E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67ED"/>
    <w:rsid w:val="00370536"/>
    <w:rsid w:val="00374C57"/>
    <w:rsid w:val="0038479C"/>
    <w:rsid w:val="00392B38"/>
    <w:rsid w:val="00392FA1"/>
    <w:rsid w:val="0039318B"/>
    <w:rsid w:val="0039417C"/>
    <w:rsid w:val="00397351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E5A6F"/>
    <w:rsid w:val="003F5E43"/>
    <w:rsid w:val="003F6BEA"/>
    <w:rsid w:val="00402E07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71008"/>
    <w:rsid w:val="00473181"/>
    <w:rsid w:val="004879FD"/>
    <w:rsid w:val="00493A93"/>
    <w:rsid w:val="004A111F"/>
    <w:rsid w:val="004A24A4"/>
    <w:rsid w:val="004A7DAD"/>
    <w:rsid w:val="004B4ACC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077EA"/>
    <w:rsid w:val="00510693"/>
    <w:rsid w:val="00513663"/>
    <w:rsid w:val="00520C19"/>
    <w:rsid w:val="005321B5"/>
    <w:rsid w:val="00534DBB"/>
    <w:rsid w:val="00536CB2"/>
    <w:rsid w:val="005379BF"/>
    <w:rsid w:val="0054054B"/>
    <w:rsid w:val="00547368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A06A3"/>
    <w:rsid w:val="005A539A"/>
    <w:rsid w:val="005B1404"/>
    <w:rsid w:val="005B7965"/>
    <w:rsid w:val="005C1325"/>
    <w:rsid w:val="005D48AE"/>
    <w:rsid w:val="005D7A62"/>
    <w:rsid w:val="005E060B"/>
    <w:rsid w:val="005F1C04"/>
    <w:rsid w:val="00613CBE"/>
    <w:rsid w:val="0062154F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B1610"/>
    <w:rsid w:val="006B2428"/>
    <w:rsid w:val="006C693D"/>
    <w:rsid w:val="006C793E"/>
    <w:rsid w:val="006E52EA"/>
    <w:rsid w:val="006F4135"/>
    <w:rsid w:val="00713E79"/>
    <w:rsid w:val="00717408"/>
    <w:rsid w:val="00717C98"/>
    <w:rsid w:val="00720237"/>
    <w:rsid w:val="00720B0F"/>
    <w:rsid w:val="00733612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55E9"/>
    <w:rsid w:val="007A1F7B"/>
    <w:rsid w:val="007B08A6"/>
    <w:rsid w:val="007D744B"/>
    <w:rsid w:val="007E658A"/>
    <w:rsid w:val="007F7319"/>
    <w:rsid w:val="0080043D"/>
    <w:rsid w:val="00811305"/>
    <w:rsid w:val="00813495"/>
    <w:rsid w:val="00822119"/>
    <w:rsid w:val="0083136A"/>
    <w:rsid w:val="00840B95"/>
    <w:rsid w:val="00843C14"/>
    <w:rsid w:val="00847D1C"/>
    <w:rsid w:val="008540A3"/>
    <w:rsid w:val="00866C94"/>
    <w:rsid w:val="00870BBA"/>
    <w:rsid w:val="008756F9"/>
    <w:rsid w:val="00881FA7"/>
    <w:rsid w:val="008835BC"/>
    <w:rsid w:val="00890260"/>
    <w:rsid w:val="00894E73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32F6"/>
    <w:rsid w:val="009442D6"/>
    <w:rsid w:val="00950B00"/>
    <w:rsid w:val="00952208"/>
    <w:rsid w:val="00954040"/>
    <w:rsid w:val="009572E0"/>
    <w:rsid w:val="0098758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B10C5"/>
    <w:rsid w:val="00AB3BF5"/>
    <w:rsid w:val="00AB55B4"/>
    <w:rsid w:val="00AB60DC"/>
    <w:rsid w:val="00AC62ED"/>
    <w:rsid w:val="00AC724B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B71CB"/>
    <w:rsid w:val="00BC06B7"/>
    <w:rsid w:val="00BC1E0B"/>
    <w:rsid w:val="00BD04D7"/>
    <w:rsid w:val="00BD1A27"/>
    <w:rsid w:val="00BD6768"/>
    <w:rsid w:val="00BE22C3"/>
    <w:rsid w:val="00BE37CC"/>
    <w:rsid w:val="00BF0D86"/>
    <w:rsid w:val="00C15F8E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F51"/>
    <w:rsid w:val="00CD76EA"/>
    <w:rsid w:val="00CD7756"/>
    <w:rsid w:val="00CE3468"/>
    <w:rsid w:val="00CE718F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609E4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6BC3"/>
    <w:rsid w:val="00EE000D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C292-5BA5-4017-B35F-FA6A2CD2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2022-11-02T08:46:00Z</cp:lastPrinted>
  <dcterms:created xsi:type="dcterms:W3CDTF">2021-03-11T10:12:00Z</dcterms:created>
  <dcterms:modified xsi:type="dcterms:W3CDTF">2022-11-02T08:47:00Z</dcterms:modified>
</cp:coreProperties>
</file>